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B9726" w14:textId="77777777" w:rsidR="00CC4497" w:rsidRPr="00CC4497" w:rsidRDefault="00CC4497" w:rsidP="00CC4497">
      <w:p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jc w:val="center"/>
        <w:rPr>
          <w:rFonts w:ascii="StobiSerif Regular" w:eastAsiaTheme="minorHAnsi" w:hAnsi="StobiSerif Regular" w:cstheme="minorBidi"/>
          <w:b/>
          <w:bCs/>
          <w:noProof/>
          <w:sz w:val="40"/>
          <w:szCs w:val="40"/>
          <w:lang w:val="mk-MK"/>
        </w:rPr>
      </w:pPr>
      <w:bookmarkStart w:id="0" w:name="_Hlk157767435"/>
      <w:r w:rsidRPr="00CC4497">
        <w:rPr>
          <w:rFonts w:ascii="StobiSerif Regular" w:eastAsiaTheme="minorHAnsi" w:hAnsi="StobiSerif Regular" w:cstheme="minorBidi"/>
          <w:b/>
          <w:bCs/>
          <w:noProof/>
          <w:sz w:val="40"/>
          <w:szCs w:val="40"/>
          <w:lang w:val="mk-MK"/>
        </w:rPr>
        <w:t>Thirrje për parashtrimin e ofertave</w:t>
      </w:r>
    </w:p>
    <w:p w14:paraId="4D711E06" w14:textId="5B884BD0" w:rsidR="00CC4497" w:rsidRPr="00CC4497" w:rsidRDefault="00CC4497" w:rsidP="00CC4497">
      <w:p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jc w:val="center"/>
        <w:rPr>
          <w:rFonts w:ascii="StobiSerif Regular" w:eastAsiaTheme="minorHAnsi" w:hAnsi="StobiSerif Regular" w:cstheme="minorBidi"/>
          <w:b/>
          <w:bCs/>
          <w:noProof/>
          <w:sz w:val="40"/>
          <w:szCs w:val="40"/>
          <w:lang w:val="mk-MK"/>
        </w:rPr>
      </w:pPr>
      <w:r w:rsidRPr="00CC4497">
        <w:rPr>
          <w:rFonts w:ascii="StobiSerif Regular" w:eastAsiaTheme="minorHAnsi" w:hAnsi="StobiSerif Regular" w:cstheme="minorBidi"/>
          <w:b/>
          <w:bCs/>
          <w:noProof/>
          <w:sz w:val="40"/>
          <w:szCs w:val="40"/>
          <w:lang w:val="mk-MK"/>
        </w:rPr>
        <w:t>(THPO)</w:t>
      </w:r>
    </w:p>
    <w:p w14:paraId="16D1563D" w14:textId="77777777" w:rsidR="00CC4497" w:rsidRPr="00663627" w:rsidRDefault="00CC4497" w:rsidP="00CC4497">
      <w:p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jc w:val="both"/>
        <w:rPr>
          <w:rFonts w:ascii="StobiSerif Regular" w:eastAsiaTheme="minorHAnsi" w:hAnsi="StobiSerif Regular" w:cstheme="minorBidi"/>
          <w:b/>
          <w:bCs/>
          <w:noProof/>
          <w:sz w:val="22"/>
          <w:szCs w:val="22"/>
          <w:lang w:val="mk-MK"/>
        </w:rPr>
      </w:pPr>
      <w:bookmarkStart w:id="1" w:name="_GoBack"/>
    </w:p>
    <w:p w14:paraId="07999F47" w14:textId="50F2BEB9" w:rsidR="00CC4497" w:rsidRPr="00663627" w:rsidRDefault="00CC4497" w:rsidP="00CC4497">
      <w:p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jc w:val="both"/>
        <w:rPr>
          <w:rFonts w:ascii="StobiSerif Regular" w:eastAsiaTheme="minorHAnsi" w:hAnsi="StobiSerif Regular" w:cstheme="minorBidi"/>
          <w:b/>
          <w:bCs/>
          <w:noProof/>
          <w:sz w:val="22"/>
          <w:szCs w:val="22"/>
          <w:lang w:val="mk-MK"/>
        </w:rPr>
      </w:pPr>
      <w:r w:rsidRPr="00663627">
        <w:rPr>
          <w:rFonts w:ascii="StobiSerif Regular" w:eastAsiaTheme="minorHAnsi" w:hAnsi="StobiSerif Regular" w:cstheme="minorBidi"/>
          <w:b/>
          <w:bCs/>
          <w:noProof/>
          <w:sz w:val="22"/>
          <w:szCs w:val="22"/>
          <w:lang w:val="mk-MK"/>
        </w:rPr>
        <w:t>Republika e Maqedonisë së Veriut</w:t>
      </w:r>
    </w:p>
    <w:p w14:paraId="2B802B21" w14:textId="6BEA7811" w:rsidR="00CC4497" w:rsidRPr="00663627" w:rsidRDefault="00CC4497" w:rsidP="00CC4497">
      <w:p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jc w:val="both"/>
        <w:rPr>
          <w:rFonts w:ascii="StobiSerif Regular" w:eastAsiaTheme="minorHAnsi" w:hAnsi="StobiSerif Regular" w:cstheme="minorBidi"/>
          <w:b/>
          <w:bCs/>
          <w:noProof/>
          <w:sz w:val="22"/>
          <w:szCs w:val="22"/>
          <w:lang w:val="mk-MK"/>
        </w:rPr>
      </w:pPr>
      <w:r w:rsidRPr="00663627">
        <w:rPr>
          <w:rFonts w:ascii="StobiSerif Regular" w:eastAsiaTheme="minorHAnsi" w:hAnsi="StobiSerif Regular" w:cstheme="minorBidi"/>
          <w:b/>
          <w:bCs/>
          <w:noProof/>
          <w:sz w:val="22"/>
          <w:szCs w:val="22"/>
          <w:lang w:val="mk-MK"/>
        </w:rPr>
        <w:t>Projekt për avancimin e arsimit fillor</w:t>
      </w:r>
    </w:p>
    <w:p w14:paraId="1D0D15C5" w14:textId="77777777" w:rsidR="00CC4497" w:rsidRPr="00663627" w:rsidRDefault="00CC4497" w:rsidP="00CC4497">
      <w:p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jc w:val="both"/>
        <w:rPr>
          <w:rFonts w:ascii="StobiSerif Regular" w:eastAsiaTheme="minorHAnsi" w:hAnsi="StobiSerif Regular" w:cstheme="minorBidi"/>
          <w:b/>
          <w:bCs/>
          <w:noProof/>
          <w:sz w:val="22"/>
          <w:szCs w:val="22"/>
          <w:lang w:val="mk-MK"/>
        </w:rPr>
      </w:pPr>
    </w:p>
    <w:p w14:paraId="040E1FDF" w14:textId="0A95F1AD" w:rsidR="00CC4497" w:rsidRPr="00663627" w:rsidRDefault="00CC4497" w:rsidP="00CC4497">
      <w:p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jc w:val="both"/>
        <w:rPr>
          <w:rFonts w:ascii="StobiSerif Regular" w:eastAsiaTheme="minorHAnsi" w:hAnsi="StobiSerif Regular" w:cstheme="minorBidi"/>
          <w:b/>
          <w:bCs/>
          <w:noProof/>
          <w:sz w:val="22"/>
          <w:szCs w:val="22"/>
          <w:lang w:val="mk-MK"/>
        </w:rPr>
      </w:pPr>
      <w:r w:rsidRPr="00663627">
        <w:rPr>
          <w:rFonts w:ascii="StobiSerif Regular" w:eastAsiaTheme="minorHAnsi" w:hAnsi="StobiSerif Regular" w:cstheme="minorBidi"/>
          <w:b/>
          <w:bCs/>
          <w:noProof/>
          <w:sz w:val="22"/>
          <w:szCs w:val="22"/>
          <w:lang w:val="sq-MK"/>
        </w:rPr>
        <w:t>N</w:t>
      </w:r>
      <w:r w:rsidRPr="00663627">
        <w:rPr>
          <w:rFonts w:ascii="StobiSerif Regular" w:eastAsiaTheme="minorHAnsi" w:hAnsi="StobiSerif Regular" w:cstheme="minorBidi"/>
          <w:b/>
          <w:bCs/>
          <w:noProof/>
          <w:sz w:val="22"/>
          <w:szCs w:val="22"/>
          <w:lang w:val="mk-MK"/>
        </w:rPr>
        <w:t>r.</w:t>
      </w:r>
      <w:r w:rsidRPr="00663627">
        <w:rPr>
          <w:rFonts w:ascii="StobiSerif Regular" w:eastAsiaTheme="minorHAnsi" w:hAnsi="StobiSerif Regular" w:cstheme="minorBidi"/>
          <w:b/>
          <w:bCs/>
          <w:noProof/>
          <w:sz w:val="22"/>
          <w:szCs w:val="22"/>
          <w:lang w:val="sq-MK"/>
        </w:rPr>
        <w:t xml:space="preserve"> i huas </w:t>
      </w:r>
      <w:r w:rsidRPr="00663627">
        <w:rPr>
          <w:rFonts w:ascii="StobiSerif Regular" w:eastAsiaTheme="minorHAnsi" w:hAnsi="StobiSerif Regular" w:cstheme="minorBidi"/>
          <w:b/>
          <w:bCs/>
          <w:noProof/>
          <w:sz w:val="22"/>
          <w:szCs w:val="22"/>
          <w:lang w:val="mk-MK"/>
        </w:rPr>
        <w:t>9182 MK</w:t>
      </w:r>
    </w:p>
    <w:p w14:paraId="6F2C2F72" w14:textId="7DBE1566" w:rsidR="00CC4497" w:rsidRPr="00663627" w:rsidRDefault="00CC4497" w:rsidP="00CC4497">
      <w:p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jc w:val="both"/>
        <w:rPr>
          <w:rFonts w:ascii="StobiSerif Regular" w:eastAsiaTheme="minorHAnsi" w:hAnsi="StobiSerif Regular" w:cstheme="minorBidi"/>
          <w:b/>
          <w:bCs/>
          <w:noProof/>
          <w:sz w:val="22"/>
          <w:szCs w:val="22"/>
          <w:lang w:val="mk-MK"/>
        </w:rPr>
      </w:pPr>
      <w:r w:rsidRPr="00663627">
        <w:rPr>
          <w:rFonts w:ascii="StobiSerif Regular" w:eastAsiaTheme="minorHAnsi" w:hAnsi="StobiSerif Regular" w:cstheme="minorBidi"/>
          <w:b/>
          <w:bCs/>
          <w:noProof/>
          <w:sz w:val="22"/>
          <w:szCs w:val="22"/>
          <w:lang w:val="mk-MK"/>
        </w:rPr>
        <w:t>N</w:t>
      </w:r>
      <w:r w:rsidRPr="00663627">
        <w:rPr>
          <w:rFonts w:ascii="StobiSerif Regular" w:eastAsiaTheme="minorHAnsi" w:hAnsi="StobiSerif Regular" w:cstheme="minorBidi"/>
          <w:b/>
          <w:bCs/>
          <w:noProof/>
          <w:sz w:val="22"/>
          <w:szCs w:val="22"/>
          <w:lang w:val="sq-MK"/>
        </w:rPr>
        <w:t xml:space="preserve">r. </w:t>
      </w:r>
      <w:proofErr w:type="spellStart"/>
      <w:r w:rsidRPr="00663627">
        <w:rPr>
          <w:rFonts w:ascii="StobiSerif Regular" w:hAnsi="StobiSerif Regular"/>
          <w:b/>
          <w:sz w:val="22"/>
          <w:szCs w:val="22"/>
        </w:rPr>
        <w:t>identifikimi</w:t>
      </w:r>
      <w:proofErr w:type="spellEnd"/>
      <w:r w:rsidRPr="00663627">
        <w:rPr>
          <w:rFonts w:ascii="StobiSerif Regular" w:eastAsiaTheme="minorHAnsi" w:hAnsi="StobiSerif Regular" w:cstheme="minorBidi"/>
          <w:b/>
          <w:bCs/>
          <w:noProof/>
          <w:sz w:val="22"/>
          <w:szCs w:val="22"/>
          <w:lang w:val="mk-MK"/>
        </w:rPr>
        <w:t xml:space="preserve"> i projektit: P171973</w:t>
      </w:r>
    </w:p>
    <w:p w14:paraId="62BE115A" w14:textId="77777777" w:rsidR="00CC4497" w:rsidRPr="00663627" w:rsidRDefault="00CC4497" w:rsidP="00CC4497">
      <w:p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jc w:val="both"/>
        <w:rPr>
          <w:rFonts w:ascii="StobiSerif Regular" w:eastAsiaTheme="minorHAnsi" w:hAnsi="StobiSerif Regular" w:cstheme="minorBidi"/>
          <w:b/>
          <w:bCs/>
          <w:noProof/>
          <w:sz w:val="22"/>
          <w:szCs w:val="22"/>
          <w:lang w:val="mk-MK"/>
        </w:rPr>
      </w:pPr>
    </w:p>
    <w:p w14:paraId="1495747D" w14:textId="48BCAABC" w:rsidR="00CC4497" w:rsidRPr="00663627" w:rsidRDefault="00CC4497" w:rsidP="00CC4497">
      <w:p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jc w:val="both"/>
        <w:rPr>
          <w:rFonts w:ascii="StobiSerif Regular" w:eastAsiaTheme="minorHAnsi" w:hAnsi="StobiSerif Regular" w:cstheme="minorBidi"/>
          <w:b/>
          <w:bCs/>
          <w:noProof/>
          <w:sz w:val="22"/>
          <w:szCs w:val="22"/>
          <w:lang w:val="mk-MK"/>
        </w:rPr>
      </w:pPr>
      <w:r w:rsidRPr="00663627">
        <w:rPr>
          <w:rFonts w:ascii="StobiSerif Regular" w:eastAsiaTheme="minorHAnsi" w:hAnsi="StobiSerif Regular" w:cstheme="minorBidi"/>
          <w:b/>
          <w:bCs/>
          <w:noProof/>
          <w:sz w:val="22"/>
          <w:szCs w:val="22"/>
          <w:lang w:val="mk-MK"/>
        </w:rPr>
        <w:t>Nr. ref. i THPO: MK-MES-461307-CW-RFB/010-24</w:t>
      </w:r>
    </w:p>
    <w:p w14:paraId="08EED70D" w14:textId="77777777" w:rsidR="00CC4497" w:rsidRPr="00663627" w:rsidRDefault="00CC4497" w:rsidP="00CC4497">
      <w:p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311F03A8" w14:textId="5EAB3F76" w:rsidR="00326694" w:rsidRPr="00663627" w:rsidRDefault="00582D86" w:rsidP="00582D86">
      <w:pPr>
        <w:pStyle w:val="CommentText"/>
        <w:rPr>
          <w:rFonts w:ascii="StobiSerif Regular" w:hAnsi="StobiSerif Regular"/>
          <w:sz w:val="22"/>
          <w:szCs w:val="22"/>
          <w:lang w:val="sq-MK" w:eastAsia="en-US"/>
        </w:rPr>
      </w:pPr>
      <w:r w:rsidRPr="00663627">
        <w:rPr>
          <w:rFonts w:ascii="StobiSerif Regular" w:hAnsi="StobiSerif Regular"/>
          <w:sz w:val="22"/>
          <w:szCs w:val="22"/>
          <w:lang w:val="sq-MK" w:eastAsia="en-US"/>
        </w:rPr>
        <w:t>1.</w:t>
      </w:r>
      <w:r w:rsidR="00CC4497" w:rsidRPr="00663627">
        <w:rPr>
          <w:rFonts w:ascii="StobiSerif Regular" w:hAnsi="StobiSerif Regular"/>
          <w:sz w:val="22"/>
          <w:szCs w:val="22"/>
          <w:lang w:val="sq-MK" w:eastAsia="en-US"/>
        </w:rPr>
        <w:t xml:space="preserve">Republika e Maqedonisë së Veriut </w:t>
      </w:r>
      <w:r w:rsidR="00663627" w:rsidRPr="00663627">
        <w:rPr>
          <w:rFonts w:ascii="StobiSerif Regular" w:hAnsi="StobiSerif Regular"/>
          <w:sz w:val="22"/>
          <w:szCs w:val="22"/>
          <w:lang w:val="sq-MK" w:eastAsia="en-US"/>
        </w:rPr>
        <w:t xml:space="preserve">pranoi </w:t>
      </w:r>
      <w:r w:rsidR="00CC4497" w:rsidRPr="00663627">
        <w:rPr>
          <w:rFonts w:ascii="StobiSerif Regular" w:hAnsi="StobiSerif Regular"/>
          <w:sz w:val="22"/>
          <w:szCs w:val="22"/>
          <w:lang w:val="sq-MK" w:eastAsia="en-US"/>
        </w:rPr>
        <w:t xml:space="preserve">mjete financiare nga Banka Botërore për realizimin e Projektit për avancimin e arsimit fillor dhe planifikon t'i shfrytëzojë pjesë të mjeteve për pagesën e obligimeve sipas marrëveshjes së lidhur për </w:t>
      </w:r>
      <w:r w:rsidR="00CC4497" w:rsidRPr="00663627">
        <w:rPr>
          <w:rFonts w:ascii="StobiSerif Regular" w:hAnsi="StobiSerif Regular"/>
          <w:b/>
          <w:sz w:val="22"/>
          <w:szCs w:val="22"/>
          <w:lang w:val="sq-MK" w:eastAsia="en-US"/>
        </w:rPr>
        <w:t>P</w:t>
      </w:r>
      <w:r w:rsidR="00610127" w:rsidRPr="00663627">
        <w:rPr>
          <w:rFonts w:ascii="StobiSerif Regular" w:hAnsi="StobiSerif Regular"/>
          <w:b/>
          <w:sz w:val="22"/>
          <w:szCs w:val="22"/>
          <w:lang w:val="sq-MK" w:eastAsia="en-US"/>
        </w:rPr>
        <w:t>unime</w:t>
      </w:r>
      <w:r w:rsidR="00CC4497" w:rsidRPr="00663627">
        <w:rPr>
          <w:rFonts w:ascii="StobiSerif Regular" w:hAnsi="StobiSerif Regular"/>
          <w:b/>
          <w:sz w:val="22"/>
          <w:szCs w:val="22"/>
          <w:lang w:val="sq-MK" w:eastAsia="en-US"/>
        </w:rPr>
        <w:t xml:space="preserve"> të vogla ndërtimore për rinovimin e shkollave fillore.</w:t>
      </w:r>
    </w:p>
    <w:p w14:paraId="53548EAF" w14:textId="6DF2BB18" w:rsidR="00582D86" w:rsidRPr="00663627" w:rsidRDefault="00582D86" w:rsidP="00582D86">
      <w:pPr>
        <w:pStyle w:val="CommentText"/>
        <w:rPr>
          <w:rFonts w:ascii="StobiSerif Regular" w:hAnsi="StobiSerif Regular"/>
          <w:sz w:val="22"/>
          <w:szCs w:val="22"/>
          <w:lang w:val="sq-MK" w:eastAsia="en-US"/>
        </w:rPr>
      </w:pPr>
    </w:p>
    <w:p w14:paraId="14007AA9" w14:textId="64965551" w:rsidR="00582D86" w:rsidRPr="00663627" w:rsidRDefault="00582D86" w:rsidP="00582D86">
      <w:pPr>
        <w:pStyle w:val="CommentText"/>
        <w:rPr>
          <w:rFonts w:ascii="StobiSerif Regular" w:hAnsi="StobiSerif Regular"/>
          <w:sz w:val="22"/>
          <w:szCs w:val="22"/>
          <w:lang w:val="sq-MK" w:eastAsia="en-US"/>
        </w:rPr>
      </w:pPr>
      <w:r w:rsidRPr="00663627">
        <w:rPr>
          <w:rFonts w:ascii="StobiSerif Regular" w:hAnsi="StobiSerif Regular"/>
          <w:sz w:val="22"/>
          <w:szCs w:val="22"/>
          <w:lang w:val="sq-MK" w:eastAsia="en-US"/>
        </w:rPr>
        <w:t>2</w:t>
      </w:r>
      <w:r w:rsidRPr="00663627">
        <w:rPr>
          <w:rFonts w:ascii="StobiSerif Regular" w:hAnsi="StobiSerif Regular"/>
          <w:sz w:val="22"/>
          <w:szCs w:val="22"/>
          <w:lang w:val="sq-MK" w:eastAsia="en-US"/>
        </w:rPr>
        <w:t xml:space="preserve">. Ministria e Arsimit dhe Shkencës fton ofertuesit e </w:t>
      </w:r>
      <w:r w:rsidR="004A5DF5" w:rsidRPr="00663627">
        <w:rPr>
          <w:rFonts w:ascii="StobiSerif Regular" w:hAnsi="StobiSerif Regular"/>
          <w:sz w:val="22"/>
          <w:szCs w:val="22"/>
          <w:lang w:val="sq-MK" w:eastAsia="en-US"/>
        </w:rPr>
        <w:t>pranuar</w:t>
      </w:r>
      <w:r w:rsidRPr="00663627">
        <w:rPr>
          <w:rFonts w:ascii="StobiSerif Regular" w:hAnsi="StobiSerif Regular"/>
          <w:sz w:val="22"/>
          <w:szCs w:val="22"/>
          <w:lang w:val="sq-MK" w:eastAsia="en-US"/>
        </w:rPr>
        <w:t xml:space="preserve"> dhe të kualifikuar të dorëzojnë oferta të mbyllura për punimet e ndërtimit</w:t>
      </w:r>
      <w:r w:rsidR="00610127" w:rsidRPr="00663627">
        <w:rPr>
          <w:rFonts w:ascii="StobiSerif Regular" w:hAnsi="StobiSerif Regular"/>
          <w:sz w:val="22"/>
          <w:szCs w:val="22"/>
          <w:lang w:val="sq-MK" w:eastAsia="en-US"/>
        </w:rPr>
        <w:t xml:space="preserve"> </w:t>
      </w:r>
      <w:r w:rsidRPr="00663627">
        <w:rPr>
          <w:rFonts w:ascii="StobiSerif Regular" w:hAnsi="StobiSerif Regular"/>
          <w:sz w:val="22"/>
          <w:szCs w:val="22"/>
          <w:lang w:val="sq-MK" w:eastAsia="en-US"/>
        </w:rPr>
        <w:t>të cilat përfshijnë p</w:t>
      </w:r>
      <w:r w:rsidR="00610127" w:rsidRPr="00663627">
        <w:rPr>
          <w:rFonts w:ascii="StobiSerif Regular" w:hAnsi="StobiSerif Regular"/>
          <w:sz w:val="22"/>
          <w:szCs w:val="22"/>
          <w:lang w:val="sq-MK" w:eastAsia="en-US"/>
        </w:rPr>
        <w:t>unime</w:t>
      </w:r>
      <w:r w:rsidRPr="00663627">
        <w:rPr>
          <w:rFonts w:ascii="StobiSerif Regular" w:hAnsi="StobiSerif Regular"/>
          <w:sz w:val="22"/>
          <w:szCs w:val="22"/>
          <w:lang w:val="sq-MK" w:eastAsia="en-US"/>
        </w:rPr>
        <w:t xml:space="preserve"> të vogla për përmirësimin e infrastrukturës shkollore në 11 shkolla fillore në territorin e Republikës së Maqedonisë së Veirut.</w:t>
      </w:r>
    </w:p>
    <w:p w14:paraId="3C7AE86E" w14:textId="77777777" w:rsidR="00582D86" w:rsidRPr="00663627" w:rsidRDefault="00582D86" w:rsidP="00582D86">
      <w:p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ind w:left="27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6E279038" w14:textId="4878F4E2" w:rsidR="00326694" w:rsidRPr="00663627" w:rsidRDefault="00582D86" w:rsidP="00582D86">
      <w:p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jc w:val="both"/>
        <w:rPr>
          <w:rFonts w:ascii="StobiSerif Regular" w:hAnsi="StobiSerif Regular"/>
          <w:sz w:val="22"/>
          <w:szCs w:val="22"/>
          <w:lang w:val="sq-MK"/>
        </w:rPr>
      </w:pPr>
      <w:r w:rsidRPr="00663627">
        <w:rPr>
          <w:rFonts w:ascii="StobiSerif Regular" w:hAnsi="StobiSerif Regular"/>
          <w:sz w:val="22"/>
          <w:szCs w:val="22"/>
          <w:lang w:val="sq-MK"/>
        </w:rPr>
        <w:t>3. Procesi i prokurimit do të kryhet në përputhje me procedurat për procedurë të hapur kombëtare me dokumentacion tenderi – kërkesë për parashtrimin e ofertave (KPO)</w:t>
      </w:r>
      <w:r w:rsidR="00610127" w:rsidRPr="00663627">
        <w:rPr>
          <w:rFonts w:ascii="StobiSerif Regular" w:hAnsi="StobiSerif Regular"/>
          <w:sz w:val="22"/>
          <w:szCs w:val="22"/>
          <w:lang w:val="sq-MK"/>
        </w:rPr>
        <w:t xml:space="preserve"> </w:t>
      </w:r>
      <w:r w:rsidRPr="00663627">
        <w:rPr>
          <w:rFonts w:ascii="StobiSerif Regular" w:hAnsi="StobiSerif Regular"/>
          <w:sz w:val="22"/>
          <w:szCs w:val="22"/>
          <w:lang w:val="sq-MK"/>
        </w:rPr>
        <w:t xml:space="preserve">në përputhje me rregulloret e prokurimit të Bankës Botërore për huamarrësit e mjeteve financiare për projekte investimi </w:t>
      </w:r>
      <w:r w:rsidRPr="00663627">
        <w:rPr>
          <w:rFonts w:ascii="StobiSerif Regular" w:hAnsi="StobiSerif Regular"/>
          <w:sz w:val="22"/>
          <w:szCs w:val="22"/>
          <w:lang w:val="sq-MK"/>
        </w:rPr>
        <w:t>- "Rregull</w:t>
      </w:r>
      <w:r w:rsidR="00610127" w:rsidRPr="00663627">
        <w:rPr>
          <w:rFonts w:ascii="StobiSerif Regular" w:hAnsi="StobiSerif Regular"/>
          <w:sz w:val="22"/>
          <w:szCs w:val="22"/>
          <w:lang w:val="sq-MK"/>
        </w:rPr>
        <w:t>ativa</w:t>
      </w:r>
      <w:r w:rsidRPr="00663627">
        <w:rPr>
          <w:rFonts w:ascii="StobiSerif Regular" w:hAnsi="StobiSerif Regular"/>
          <w:sz w:val="22"/>
          <w:szCs w:val="22"/>
          <w:lang w:val="sq-MK"/>
        </w:rPr>
        <w:t xml:space="preserve"> e prokurimit" </w:t>
      </w:r>
      <w:r w:rsidR="00326694" w:rsidRPr="00663627">
        <w:rPr>
          <w:rFonts w:ascii="StobiSerif Regular" w:hAnsi="StobiSerif Regular"/>
          <w:sz w:val="22"/>
          <w:szCs w:val="22"/>
          <w:lang w:val="mk-MK"/>
        </w:rPr>
        <w:t xml:space="preserve">(“Procurement Regulations for IPF Borrowers” dated July 2016, revised November 2017, and August 2018- Procurement Regulations”), </w:t>
      </w:r>
      <w:r w:rsidR="004A5DF5" w:rsidRPr="00663627">
        <w:rPr>
          <w:rFonts w:ascii="StobiSerif Regular" w:hAnsi="StobiSerif Regular"/>
          <w:sz w:val="22"/>
          <w:szCs w:val="22"/>
          <w:lang w:val="sq-MK"/>
        </w:rPr>
        <w:t xml:space="preserve">dhe </w:t>
      </w:r>
      <w:r w:rsidRPr="00663627">
        <w:rPr>
          <w:rFonts w:ascii="StobiSerif Regular" w:hAnsi="StobiSerif Regular"/>
          <w:sz w:val="22"/>
          <w:szCs w:val="22"/>
          <w:lang w:val="mk-MK"/>
        </w:rPr>
        <w:t xml:space="preserve">është </w:t>
      </w:r>
      <w:r w:rsidR="004A5DF5" w:rsidRPr="00663627">
        <w:rPr>
          <w:rFonts w:ascii="StobiSerif Regular" w:hAnsi="StobiSerif Regular"/>
          <w:sz w:val="22"/>
          <w:szCs w:val="22"/>
          <w:lang w:val="sq-MK"/>
        </w:rPr>
        <w:t>e</w:t>
      </w:r>
      <w:r w:rsidRPr="00663627">
        <w:rPr>
          <w:rFonts w:ascii="StobiSerif Regular" w:hAnsi="StobiSerif Regular"/>
          <w:sz w:val="22"/>
          <w:szCs w:val="22"/>
          <w:lang w:val="mk-MK"/>
        </w:rPr>
        <w:t xml:space="preserve"> hapur për të gjithë ofertuesit e</w:t>
      </w:r>
      <w:r w:rsidR="004A5DF5" w:rsidRPr="00663627">
        <w:rPr>
          <w:rFonts w:ascii="StobiSerif Regular" w:hAnsi="StobiSerif Regular"/>
          <w:sz w:val="22"/>
          <w:szCs w:val="22"/>
          <w:lang w:val="sq-MK"/>
        </w:rPr>
        <w:t xml:space="preserve"> pranuar</w:t>
      </w:r>
      <w:r w:rsidRPr="00663627">
        <w:rPr>
          <w:rFonts w:ascii="StobiSerif Regular" w:hAnsi="StobiSerif Regular"/>
          <w:sz w:val="22"/>
          <w:szCs w:val="22"/>
          <w:lang w:val="mk-MK"/>
        </w:rPr>
        <w:t xml:space="preserve"> në përputhje me Rregullativën e Prokurimit.</w:t>
      </w:r>
    </w:p>
    <w:p w14:paraId="7ED4B717" w14:textId="77777777" w:rsidR="00326694" w:rsidRPr="00663627" w:rsidRDefault="00326694" w:rsidP="00326694">
      <w:pPr>
        <w:pStyle w:val="ListParagraph"/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0"/>
        <w:rPr>
          <w:rFonts w:ascii="StobiSerif Regular" w:hAnsi="StobiSerif Regular"/>
          <w:sz w:val="22"/>
          <w:szCs w:val="22"/>
          <w:lang w:val="mk-MK"/>
        </w:rPr>
      </w:pPr>
    </w:p>
    <w:p w14:paraId="1D37535E" w14:textId="66E74904" w:rsidR="00582D86" w:rsidRPr="00663627" w:rsidRDefault="00610127" w:rsidP="00582D86">
      <w:p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jc w:val="both"/>
        <w:rPr>
          <w:rFonts w:ascii="StobiSerif Regular" w:hAnsi="StobiSerif Regular"/>
          <w:sz w:val="22"/>
          <w:szCs w:val="22"/>
          <w:lang w:val="mk-MK"/>
        </w:rPr>
      </w:pPr>
      <w:r w:rsidRPr="00663627">
        <w:rPr>
          <w:rFonts w:ascii="StobiSerif Regular" w:hAnsi="StobiSerif Regular"/>
          <w:sz w:val="22"/>
          <w:szCs w:val="22"/>
          <w:lang w:val="sq-MK"/>
        </w:rPr>
        <w:t>4</w:t>
      </w:r>
      <w:r w:rsidR="00582D86" w:rsidRPr="00663627">
        <w:rPr>
          <w:rFonts w:ascii="StobiSerif Regular" w:hAnsi="StobiSerif Regular"/>
          <w:sz w:val="22"/>
          <w:szCs w:val="22"/>
          <w:lang w:val="mk-MK"/>
        </w:rPr>
        <w:t>. Ofertuesit e interesuar mund të marrin informata shtesë nga ora 8:30 deri në orën 16:30 në adresën e mëposhtme:</w:t>
      </w:r>
    </w:p>
    <w:p w14:paraId="6E860201" w14:textId="77777777" w:rsidR="00582D86" w:rsidRPr="00663627" w:rsidRDefault="00582D86" w:rsidP="00582D86">
      <w:p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jc w:val="both"/>
        <w:rPr>
          <w:rFonts w:ascii="StobiSerif Regular" w:hAnsi="StobiSerif Regular"/>
          <w:sz w:val="22"/>
          <w:szCs w:val="22"/>
          <w:lang w:val="mk-MK"/>
        </w:rPr>
      </w:pPr>
      <w:r w:rsidRPr="00663627">
        <w:rPr>
          <w:rFonts w:ascii="StobiSerif Regular" w:hAnsi="StobiSerif Regular"/>
          <w:sz w:val="22"/>
          <w:szCs w:val="22"/>
          <w:lang w:val="mk-MK"/>
        </w:rPr>
        <w:t>Ministria e Arsimit dhe Shkencës - Projekti për avancimin e arsimit fillor</w:t>
      </w:r>
    </w:p>
    <w:p w14:paraId="2607DDCC" w14:textId="423475AF" w:rsidR="00582D86" w:rsidRPr="00663627" w:rsidRDefault="00582D86" w:rsidP="00582D86">
      <w:p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jc w:val="both"/>
        <w:rPr>
          <w:rFonts w:ascii="StobiSerif Regular" w:hAnsi="StobiSerif Regular"/>
          <w:sz w:val="22"/>
          <w:szCs w:val="22"/>
          <w:lang w:val="mk-MK"/>
        </w:rPr>
      </w:pPr>
      <w:r w:rsidRPr="00663627">
        <w:rPr>
          <w:rFonts w:ascii="StobiSerif Regular" w:hAnsi="StobiSerif Regular"/>
          <w:sz w:val="22"/>
          <w:szCs w:val="22"/>
          <w:lang w:val="mk-MK"/>
        </w:rPr>
        <w:t>Për: Danijela Maneva, specialis</w:t>
      </w:r>
      <w:r w:rsidR="004A5DF5" w:rsidRPr="00663627">
        <w:rPr>
          <w:rFonts w:ascii="StobiSerif Regular" w:hAnsi="StobiSerif Regular"/>
          <w:sz w:val="22"/>
          <w:szCs w:val="22"/>
          <w:lang w:val="sq-MK"/>
        </w:rPr>
        <w:t>t i</w:t>
      </w:r>
      <w:r w:rsidRPr="00663627">
        <w:rPr>
          <w:rFonts w:ascii="StobiSerif Regular" w:hAnsi="StobiSerif Regular"/>
          <w:sz w:val="22"/>
          <w:szCs w:val="22"/>
          <w:lang w:val="mk-MK"/>
        </w:rPr>
        <w:t xml:space="preserve"> prokurimit</w:t>
      </w:r>
    </w:p>
    <w:p w14:paraId="16D49149" w14:textId="77777777" w:rsidR="00582D86" w:rsidRPr="00663627" w:rsidRDefault="00582D86" w:rsidP="00582D86">
      <w:p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jc w:val="both"/>
        <w:rPr>
          <w:rFonts w:ascii="StobiSerif Regular" w:hAnsi="StobiSerif Regular"/>
          <w:sz w:val="22"/>
          <w:szCs w:val="22"/>
          <w:lang w:val="mk-MK"/>
        </w:rPr>
      </w:pPr>
      <w:r w:rsidRPr="00663627">
        <w:rPr>
          <w:rFonts w:ascii="StobiSerif Regular" w:hAnsi="StobiSerif Regular"/>
          <w:sz w:val="22"/>
          <w:szCs w:val="22"/>
          <w:lang w:val="mk-MK"/>
        </w:rPr>
        <w:t>rr. "Debarca" 10, 1000 Shkup, Republika e Maqedonisë së Veriut</w:t>
      </w:r>
    </w:p>
    <w:p w14:paraId="73D65D81" w14:textId="77777777" w:rsidR="00582D86" w:rsidRPr="00663627" w:rsidRDefault="00582D86" w:rsidP="00582D86">
      <w:p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jc w:val="both"/>
        <w:rPr>
          <w:rFonts w:ascii="StobiSerif Regular" w:hAnsi="StobiSerif Regular"/>
          <w:sz w:val="22"/>
          <w:szCs w:val="22"/>
          <w:lang w:val="mk-MK"/>
        </w:rPr>
      </w:pPr>
      <w:r w:rsidRPr="00663627">
        <w:rPr>
          <w:rFonts w:ascii="StobiSerif Regular" w:hAnsi="StobiSerif Regular"/>
          <w:sz w:val="22"/>
          <w:szCs w:val="22"/>
          <w:lang w:val="mk-MK"/>
        </w:rPr>
        <w:t>tel: +389 2 3 112 705</w:t>
      </w:r>
    </w:p>
    <w:p w14:paraId="01CE22B7" w14:textId="77777777" w:rsidR="00582D86" w:rsidRPr="00663627" w:rsidRDefault="00582D86" w:rsidP="00582D86">
      <w:p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jc w:val="both"/>
        <w:rPr>
          <w:rFonts w:ascii="StobiSerif Regular" w:hAnsi="StobiSerif Regular"/>
          <w:sz w:val="22"/>
          <w:szCs w:val="22"/>
          <w:lang w:val="mk-MK"/>
        </w:rPr>
      </w:pPr>
      <w:r w:rsidRPr="00663627">
        <w:rPr>
          <w:rFonts w:ascii="StobiSerif Regular" w:hAnsi="StobiSerif Regular"/>
          <w:sz w:val="22"/>
          <w:szCs w:val="22"/>
          <w:lang w:val="mk-MK"/>
        </w:rPr>
        <w:t>posta elektronike:</w:t>
      </w:r>
    </w:p>
    <w:p w14:paraId="654D62AC" w14:textId="5C167BE7" w:rsidR="00326694" w:rsidRPr="00663627" w:rsidRDefault="00582D86" w:rsidP="00582D86">
      <w:p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jc w:val="both"/>
        <w:rPr>
          <w:rFonts w:ascii="StobiSerif Regular" w:hAnsi="StobiSerif Regular"/>
          <w:sz w:val="22"/>
          <w:szCs w:val="22"/>
          <w:lang w:val="mk-MK"/>
        </w:rPr>
      </w:pPr>
      <w:r w:rsidRPr="00663627">
        <w:rPr>
          <w:rFonts w:ascii="StobiSerif Regular" w:hAnsi="StobiSerif Regular"/>
          <w:sz w:val="22"/>
          <w:szCs w:val="22"/>
          <w:lang w:val="mk-MK"/>
        </w:rPr>
        <w:t>danijela.maneva@mon.gov.mk (CC: igor.krstevski@mon.gov.mk)</w:t>
      </w:r>
    </w:p>
    <w:p w14:paraId="64CF57EB" w14:textId="77777777" w:rsidR="00326694" w:rsidRPr="00663627" w:rsidRDefault="00326694" w:rsidP="00326694">
      <w:p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StobiSerif Regular" w:hAnsi="StobiSerif Regular"/>
          <w:sz w:val="22"/>
          <w:szCs w:val="22"/>
          <w:lang w:val="mk-MK"/>
        </w:rPr>
      </w:pPr>
    </w:p>
    <w:p w14:paraId="442B01DB" w14:textId="6351F3E1" w:rsidR="00326694" w:rsidRPr="00663627" w:rsidRDefault="00610127" w:rsidP="00610127">
      <w:p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63627">
        <w:rPr>
          <w:rFonts w:ascii="StobiSerif Regular" w:hAnsi="StobiSerif Regular"/>
          <w:b/>
          <w:bCs/>
          <w:sz w:val="22"/>
          <w:szCs w:val="22"/>
          <w:lang w:val="sq-MK"/>
        </w:rPr>
        <w:t>5.</w:t>
      </w:r>
      <w:r w:rsidRPr="00663627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Ofertuesit e interesuar mund të </w:t>
      </w:r>
      <w:r w:rsidR="004A5DF5" w:rsidRPr="00663627">
        <w:rPr>
          <w:rFonts w:ascii="StobiSerif Regular" w:hAnsi="StobiSerif Regular"/>
          <w:b/>
          <w:bCs/>
          <w:sz w:val="22"/>
          <w:szCs w:val="22"/>
          <w:lang w:val="sq-MK"/>
        </w:rPr>
        <w:t>pranojnë</w:t>
      </w:r>
      <w:r w:rsidRPr="00663627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dokumentacionin e tenderit me të gjitha shtojcat, në gjuhën maqedonase, pa pagesë, duke dorëzuar kërkesë me shkrim në </w:t>
      </w:r>
      <w:r w:rsidRPr="00663627">
        <w:rPr>
          <w:rFonts w:ascii="StobiSerif Regular" w:hAnsi="StobiSerif Regular"/>
          <w:b/>
          <w:bCs/>
          <w:sz w:val="22"/>
          <w:szCs w:val="22"/>
          <w:lang w:val="mk-MK"/>
        </w:rPr>
        <w:lastRenderedPageBreak/>
        <w:t>adresën elektronike</w:t>
      </w:r>
      <w:r w:rsidR="004A5DF5" w:rsidRPr="00663627">
        <w:rPr>
          <w:rFonts w:ascii="StobiSerif Regular" w:hAnsi="StobiSerif Regular"/>
          <w:b/>
          <w:bCs/>
          <w:sz w:val="22"/>
          <w:szCs w:val="22"/>
          <w:lang w:val="sq-MK"/>
        </w:rPr>
        <w:t xml:space="preserve"> në vazhdim</w:t>
      </w:r>
      <w:r w:rsidRPr="00663627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: danijela.maneva@mon.gov.mk (KK: </w:t>
      </w:r>
      <w:r w:rsidRPr="00663627">
        <w:rPr>
          <w:rFonts w:ascii="StobiSerif Regular" w:hAnsi="StobiSerif Regular"/>
          <w:b/>
          <w:bCs/>
          <w:sz w:val="22"/>
          <w:szCs w:val="22"/>
          <w:lang w:val="mk-MK"/>
        </w:rPr>
        <w:fldChar w:fldCharType="begin"/>
      </w:r>
      <w:r w:rsidRPr="00663627">
        <w:rPr>
          <w:rFonts w:ascii="StobiSerif Regular" w:hAnsi="StobiSerif Regular"/>
          <w:b/>
          <w:bCs/>
          <w:sz w:val="22"/>
          <w:szCs w:val="22"/>
          <w:lang w:val="mk-MK"/>
        </w:rPr>
        <w:instrText xml:space="preserve"> HYPERLINK "mailto:igor.krstevski@mon.gov.mk" </w:instrText>
      </w:r>
      <w:r w:rsidRPr="00663627">
        <w:rPr>
          <w:rFonts w:ascii="StobiSerif Regular" w:hAnsi="StobiSerif Regular"/>
          <w:b/>
          <w:bCs/>
          <w:sz w:val="22"/>
          <w:szCs w:val="22"/>
          <w:lang w:val="mk-MK"/>
        </w:rPr>
        <w:fldChar w:fldCharType="separate"/>
      </w:r>
      <w:r w:rsidRPr="00663627">
        <w:rPr>
          <w:rStyle w:val="Hyperlink"/>
          <w:rFonts w:ascii="StobiSerif Regular" w:hAnsi="StobiSerif Regular"/>
          <w:b/>
          <w:bCs/>
          <w:sz w:val="22"/>
          <w:szCs w:val="22"/>
          <w:lang w:val="mk-MK"/>
        </w:rPr>
        <w:t>igor.krstevski@mon.gov.mk</w:t>
      </w:r>
      <w:r w:rsidRPr="00663627">
        <w:rPr>
          <w:rFonts w:ascii="StobiSerif Regular" w:hAnsi="StobiSerif Regular"/>
          <w:b/>
          <w:bCs/>
          <w:sz w:val="22"/>
          <w:szCs w:val="22"/>
          <w:lang w:val="mk-MK"/>
        </w:rPr>
        <w:fldChar w:fldCharType="end"/>
      </w:r>
      <w:r w:rsidRPr="00663627">
        <w:rPr>
          <w:rFonts w:ascii="StobiSerif Regular" w:hAnsi="StobiSerif Regular"/>
          <w:b/>
          <w:bCs/>
          <w:sz w:val="22"/>
          <w:szCs w:val="22"/>
          <w:lang w:val="mk-MK"/>
        </w:rPr>
        <w:t>)</w:t>
      </w:r>
    </w:p>
    <w:p w14:paraId="5F2FBD8A" w14:textId="77777777" w:rsidR="00610127" w:rsidRPr="00663627" w:rsidRDefault="00610127" w:rsidP="00610127">
      <w:p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3C4FFAA3" w14:textId="77777777" w:rsidR="00610127" w:rsidRPr="00663627" w:rsidRDefault="00610127" w:rsidP="00610127">
      <w:p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jc w:val="both"/>
        <w:rPr>
          <w:rStyle w:val="hps"/>
          <w:rFonts w:ascii="StobiSerif Regular" w:hAnsi="StobiSerif Regular"/>
          <w:color w:val="000000"/>
          <w:sz w:val="22"/>
          <w:szCs w:val="22"/>
          <w:lang w:val="mk-MK"/>
        </w:rPr>
      </w:pPr>
    </w:p>
    <w:bookmarkEnd w:id="0"/>
    <w:p w14:paraId="4E16CD64" w14:textId="77777777" w:rsidR="00610127" w:rsidRPr="00610127" w:rsidRDefault="00610127" w:rsidP="00610127">
      <w:pPr>
        <w:rPr>
          <w:rFonts w:ascii="StobiSerif Regular" w:hAnsi="StobiSerif Regular"/>
          <w:sz w:val="22"/>
          <w:szCs w:val="22"/>
        </w:rPr>
      </w:pPr>
      <w:r w:rsidRPr="00610127">
        <w:rPr>
          <w:rFonts w:ascii="StobiSerif Regular" w:hAnsi="StobiSerif Regular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6.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  <w:bdr w:val="none" w:sz="0" w:space="0" w:color="auto" w:frame="1"/>
          <w:shd w:val="clear" w:color="auto" w:fill="FFFFFF"/>
        </w:rPr>
        <w:t>Ofertat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  <w:bdr w:val="none" w:sz="0" w:space="0" w:color="auto" w:frame="1"/>
          <w:shd w:val="clear" w:color="auto" w:fill="FFFFFF"/>
        </w:rPr>
        <w:t>duhet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  <w:bdr w:val="none" w:sz="0" w:space="0" w:color="auto" w:frame="1"/>
          <w:shd w:val="clear" w:color="auto" w:fill="FFFFFF"/>
        </w:rPr>
        <w:t>të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  <w:bdr w:val="none" w:sz="0" w:space="0" w:color="auto" w:frame="1"/>
          <w:shd w:val="clear" w:color="auto" w:fill="FFFFFF"/>
        </w:rPr>
        <w:t>dorëzohen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  <w:bdr w:val="none" w:sz="0" w:space="0" w:color="auto" w:frame="1"/>
          <w:shd w:val="clear" w:color="auto" w:fill="FFFFFF"/>
        </w:rPr>
        <w:t>më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  <w:bdr w:val="none" w:sz="0" w:space="0" w:color="auto" w:frame="1"/>
          <w:shd w:val="clear" w:color="auto" w:fill="FFFFFF"/>
        </w:rPr>
        <w:t>së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  <w:bdr w:val="none" w:sz="0" w:space="0" w:color="auto" w:frame="1"/>
          <w:shd w:val="clear" w:color="auto" w:fill="FFFFFF"/>
        </w:rPr>
        <w:t>voni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  <w:bdr w:val="none" w:sz="0" w:space="0" w:color="auto" w:frame="1"/>
          <w:shd w:val="clear" w:color="auto" w:fill="FFFFFF"/>
        </w:rPr>
        <w:t>deri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  <w:bdr w:val="none" w:sz="0" w:space="0" w:color="auto" w:frame="1"/>
          <w:shd w:val="clear" w:color="auto" w:fill="FFFFFF"/>
        </w:rPr>
        <w:t>në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610127">
        <w:rPr>
          <w:rFonts w:ascii="StobiSerif Regular" w:hAnsi="StobiSerif Regular"/>
          <w:color w:val="000000"/>
          <w:sz w:val="22"/>
          <w:szCs w:val="22"/>
          <w:bdr w:val="none" w:sz="0" w:space="0" w:color="auto" w:frame="1"/>
          <w:shd w:val="clear" w:color="auto" w:fill="FFFFFF"/>
        </w:rPr>
        <w:t>ora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 11</w:t>
      </w:r>
      <w:proofErr w:type="gramEnd"/>
      <w:r w:rsidRPr="00610127">
        <w:rPr>
          <w:rFonts w:ascii="StobiSerif Regular" w:hAnsi="StobiSerif Regular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:00 e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  <w:bdr w:val="none" w:sz="0" w:space="0" w:color="auto" w:frame="1"/>
          <w:shd w:val="clear" w:color="auto" w:fill="FFFFFF"/>
        </w:rPr>
        <w:t>datës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10.01.2025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  <w:bdr w:val="none" w:sz="0" w:space="0" w:color="auto" w:frame="1"/>
          <w:shd w:val="clear" w:color="auto" w:fill="FFFFFF"/>
        </w:rPr>
        <w:t>në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  <w:bdr w:val="none" w:sz="0" w:space="0" w:color="auto" w:frame="1"/>
          <w:shd w:val="clear" w:color="auto" w:fill="FFFFFF"/>
        </w:rPr>
        <w:t>adresën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  <w:bdr w:val="none" w:sz="0" w:space="0" w:color="auto" w:frame="1"/>
          <w:shd w:val="clear" w:color="auto" w:fill="FFFFFF"/>
        </w:rPr>
        <w:t>në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  <w:bdr w:val="none" w:sz="0" w:space="0" w:color="auto" w:frame="1"/>
          <w:shd w:val="clear" w:color="auto" w:fill="FFFFFF"/>
        </w:rPr>
        <w:t>vazhdim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  <w:bdr w:val="none" w:sz="0" w:space="0" w:color="auto" w:frame="1"/>
          <w:shd w:val="clear" w:color="auto" w:fill="FFFFFF"/>
        </w:rPr>
        <w:t>: </w:t>
      </w:r>
    </w:p>
    <w:p w14:paraId="5BD24BCC" w14:textId="77777777" w:rsidR="00610127" w:rsidRPr="00610127" w:rsidRDefault="00610127" w:rsidP="00610127">
      <w:pPr>
        <w:shd w:val="clear" w:color="auto" w:fill="FFFFFF"/>
        <w:textAlignment w:val="baseline"/>
        <w:rPr>
          <w:rFonts w:ascii="StobiSerif Regular" w:hAnsi="StobiSerif Regular"/>
          <w:b/>
          <w:color w:val="000000"/>
          <w:sz w:val="22"/>
          <w:szCs w:val="22"/>
        </w:rPr>
      </w:pPr>
      <w:proofErr w:type="spellStart"/>
      <w:r w:rsidRPr="00610127">
        <w:rPr>
          <w:rFonts w:ascii="StobiSerif Regular" w:hAnsi="StobiSerif Regular"/>
          <w:b/>
          <w:color w:val="000000"/>
          <w:sz w:val="22"/>
          <w:szCs w:val="22"/>
        </w:rPr>
        <w:t>Ministria</w:t>
      </w:r>
      <w:proofErr w:type="spellEnd"/>
      <w:r w:rsidRPr="00610127">
        <w:rPr>
          <w:rFonts w:ascii="StobiSerif Regular" w:hAnsi="StobiSerif Regular"/>
          <w:b/>
          <w:color w:val="000000"/>
          <w:sz w:val="22"/>
          <w:szCs w:val="22"/>
        </w:rPr>
        <w:t xml:space="preserve"> e </w:t>
      </w:r>
      <w:proofErr w:type="spellStart"/>
      <w:r w:rsidRPr="00610127">
        <w:rPr>
          <w:rFonts w:ascii="StobiSerif Regular" w:hAnsi="StobiSerif Regular"/>
          <w:b/>
          <w:color w:val="000000"/>
          <w:sz w:val="22"/>
          <w:szCs w:val="22"/>
        </w:rPr>
        <w:t>Arsimit</w:t>
      </w:r>
      <w:proofErr w:type="spellEnd"/>
      <w:r w:rsidRPr="00610127">
        <w:rPr>
          <w:rFonts w:ascii="StobiSerif Regular" w:hAnsi="StobiSerif Regular"/>
          <w:b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b/>
          <w:color w:val="000000"/>
          <w:sz w:val="22"/>
          <w:szCs w:val="22"/>
        </w:rPr>
        <w:t>dhe</w:t>
      </w:r>
      <w:proofErr w:type="spellEnd"/>
      <w:r w:rsidRPr="00610127">
        <w:rPr>
          <w:rFonts w:ascii="StobiSerif Regular" w:hAnsi="StobiSerif Regular"/>
          <w:b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b/>
          <w:color w:val="000000"/>
          <w:sz w:val="22"/>
          <w:szCs w:val="22"/>
        </w:rPr>
        <w:t>Shkencës</w:t>
      </w:r>
      <w:proofErr w:type="spellEnd"/>
      <w:r w:rsidRPr="00610127">
        <w:rPr>
          <w:rFonts w:ascii="StobiSerif Regular" w:hAnsi="StobiSerif Regular"/>
          <w:b/>
          <w:color w:val="000000"/>
          <w:sz w:val="22"/>
          <w:szCs w:val="22"/>
        </w:rPr>
        <w:t xml:space="preserve"> (</w:t>
      </w:r>
      <w:proofErr w:type="spellStart"/>
      <w:r w:rsidRPr="00610127">
        <w:rPr>
          <w:rFonts w:ascii="StobiSerif Regular" w:hAnsi="StobiSerif Regular"/>
          <w:b/>
          <w:color w:val="000000"/>
          <w:sz w:val="22"/>
          <w:szCs w:val="22"/>
        </w:rPr>
        <w:t>arkiva</w:t>
      </w:r>
      <w:proofErr w:type="spellEnd"/>
      <w:r w:rsidRPr="00610127">
        <w:rPr>
          <w:rFonts w:ascii="StobiSerif Regular" w:hAnsi="StobiSerif Regular"/>
          <w:b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b/>
          <w:color w:val="000000"/>
          <w:sz w:val="22"/>
          <w:szCs w:val="22"/>
        </w:rPr>
        <w:t>në</w:t>
      </w:r>
      <w:proofErr w:type="spellEnd"/>
      <w:r w:rsidRPr="00610127">
        <w:rPr>
          <w:rFonts w:ascii="StobiSerif Regular" w:hAnsi="StobiSerif Regular"/>
          <w:b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b/>
          <w:color w:val="000000"/>
          <w:sz w:val="22"/>
          <w:szCs w:val="22"/>
        </w:rPr>
        <w:t>katin</w:t>
      </w:r>
      <w:proofErr w:type="spellEnd"/>
      <w:r w:rsidRPr="00610127">
        <w:rPr>
          <w:rFonts w:ascii="StobiSerif Regular" w:hAnsi="StobiSerif Regular"/>
          <w:b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b/>
          <w:color w:val="000000"/>
          <w:sz w:val="22"/>
          <w:szCs w:val="22"/>
        </w:rPr>
        <w:t>përdhesë</w:t>
      </w:r>
      <w:proofErr w:type="spellEnd"/>
      <w:r w:rsidRPr="00610127">
        <w:rPr>
          <w:rFonts w:ascii="StobiSerif Regular" w:hAnsi="StobiSerif Regular"/>
          <w:b/>
          <w:color w:val="000000"/>
          <w:sz w:val="22"/>
          <w:szCs w:val="22"/>
        </w:rPr>
        <w:t>)</w:t>
      </w:r>
    </w:p>
    <w:p w14:paraId="2DB2AA80" w14:textId="77777777" w:rsidR="00610127" w:rsidRPr="00610127" w:rsidRDefault="00610127" w:rsidP="00610127">
      <w:pPr>
        <w:shd w:val="clear" w:color="auto" w:fill="FFFFFF"/>
        <w:textAlignment w:val="baseline"/>
        <w:rPr>
          <w:rFonts w:ascii="StobiSerif Regular" w:hAnsi="StobiSerif Regular"/>
          <w:b/>
          <w:color w:val="000000"/>
          <w:sz w:val="22"/>
          <w:szCs w:val="22"/>
        </w:rPr>
      </w:pPr>
      <w:proofErr w:type="spellStart"/>
      <w:r w:rsidRPr="00610127">
        <w:rPr>
          <w:rFonts w:ascii="StobiSerif Regular" w:hAnsi="StobiSerif Regular"/>
          <w:b/>
          <w:color w:val="000000"/>
          <w:sz w:val="22"/>
          <w:szCs w:val="22"/>
        </w:rPr>
        <w:t>rr</w:t>
      </w:r>
      <w:proofErr w:type="spellEnd"/>
      <w:r w:rsidRPr="00610127">
        <w:rPr>
          <w:rFonts w:ascii="StobiSerif Regular" w:hAnsi="StobiSerif Regular"/>
          <w:b/>
          <w:color w:val="000000"/>
          <w:sz w:val="22"/>
          <w:szCs w:val="22"/>
        </w:rPr>
        <w:t>. "</w:t>
      </w:r>
      <w:proofErr w:type="spellStart"/>
      <w:r w:rsidRPr="00610127">
        <w:rPr>
          <w:rFonts w:ascii="StobiSerif Regular" w:hAnsi="StobiSerif Regular"/>
          <w:b/>
          <w:color w:val="000000"/>
          <w:sz w:val="22"/>
          <w:szCs w:val="22"/>
        </w:rPr>
        <w:t>Shën</w:t>
      </w:r>
      <w:proofErr w:type="spellEnd"/>
      <w:r w:rsidRPr="00610127">
        <w:rPr>
          <w:rFonts w:ascii="StobiSerif Regular" w:hAnsi="StobiSerif Regular"/>
          <w:b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b/>
          <w:color w:val="000000"/>
          <w:sz w:val="22"/>
          <w:szCs w:val="22"/>
        </w:rPr>
        <w:t>Kirili</w:t>
      </w:r>
      <w:proofErr w:type="spellEnd"/>
      <w:r w:rsidRPr="00610127">
        <w:rPr>
          <w:rFonts w:ascii="StobiSerif Regular" w:hAnsi="StobiSerif Regular"/>
          <w:b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b/>
          <w:color w:val="000000"/>
          <w:sz w:val="22"/>
          <w:szCs w:val="22"/>
        </w:rPr>
        <w:t>dhe</w:t>
      </w:r>
      <w:proofErr w:type="spellEnd"/>
      <w:r w:rsidRPr="00610127">
        <w:rPr>
          <w:rFonts w:ascii="StobiSerif Regular" w:hAnsi="StobiSerif Regular"/>
          <w:b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b/>
          <w:color w:val="000000"/>
          <w:sz w:val="22"/>
          <w:szCs w:val="22"/>
        </w:rPr>
        <w:t>Metodi</w:t>
      </w:r>
      <w:proofErr w:type="spellEnd"/>
      <w:r w:rsidRPr="00610127">
        <w:rPr>
          <w:rFonts w:ascii="StobiSerif Regular" w:hAnsi="StobiSerif Regular"/>
          <w:b/>
          <w:color w:val="000000"/>
          <w:sz w:val="22"/>
          <w:szCs w:val="22"/>
        </w:rPr>
        <w:t xml:space="preserve">" 54, 1000 </w:t>
      </w:r>
      <w:proofErr w:type="spellStart"/>
      <w:r w:rsidRPr="00610127">
        <w:rPr>
          <w:rFonts w:ascii="StobiSerif Regular" w:hAnsi="StobiSerif Regular"/>
          <w:b/>
          <w:color w:val="000000"/>
          <w:sz w:val="22"/>
          <w:szCs w:val="22"/>
        </w:rPr>
        <w:t>Shkup</w:t>
      </w:r>
      <w:proofErr w:type="spellEnd"/>
      <w:r w:rsidRPr="00610127">
        <w:rPr>
          <w:rFonts w:ascii="StobiSerif Regular" w:hAnsi="StobiSerif Regular"/>
          <w:b/>
          <w:color w:val="000000"/>
          <w:sz w:val="22"/>
          <w:szCs w:val="22"/>
        </w:rPr>
        <w:t xml:space="preserve">, </w:t>
      </w:r>
      <w:proofErr w:type="spellStart"/>
      <w:r w:rsidRPr="00610127">
        <w:rPr>
          <w:rFonts w:ascii="StobiSerif Regular" w:hAnsi="StobiSerif Regular"/>
          <w:b/>
          <w:color w:val="000000"/>
          <w:sz w:val="22"/>
          <w:szCs w:val="22"/>
        </w:rPr>
        <w:t>Republika</w:t>
      </w:r>
      <w:proofErr w:type="spellEnd"/>
      <w:r w:rsidRPr="00610127">
        <w:rPr>
          <w:rFonts w:ascii="StobiSerif Regular" w:hAnsi="StobiSerif Regular"/>
          <w:b/>
          <w:color w:val="000000"/>
          <w:sz w:val="22"/>
          <w:szCs w:val="22"/>
        </w:rPr>
        <w:t xml:space="preserve"> e </w:t>
      </w:r>
      <w:proofErr w:type="spellStart"/>
      <w:r w:rsidRPr="00610127">
        <w:rPr>
          <w:rFonts w:ascii="StobiSerif Regular" w:hAnsi="StobiSerif Regular"/>
          <w:b/>
          <w:color w:val="000000"/>
          <w:sz w:val="22"/>
          <w:szCs w:val="22"/>
        </w:rPr>
        <w:t>Maqedonisë</w:t>
      </w:r>
      <w:proofErr w:type="spellEnd"/>
      <w:r w:rsidRPr="00610127">
        <w:rPr>
          <w:rFonts w:ascii="StobiSerif Regular" w:hAnsi="StobiSerif Regular"/>
          <w:b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b/>
          <w:color w:val="000000"/>
          <w:sz w:val="22"/>
          <w:szCs w:val="22"/>
        </w:rPr>
        <w:t>së</w:t>
      </w:r>
      <w:proofErr w:type="spellEnd"/>
      <w:r w:rsidRPr="00610127">
        <w:rPr>
          <w:rFonts w:ascii="StobiSerif Regular" w:hAnsi="StobiSerif Regular"/>
          <w:b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b/>
          <w:color w:val="000000"/>
          <w:sz w:val="22"/>
          <w:szCs w:val="22"/>
        </w:rPr>
        <w:t>Veriut</w:t>
      </w:r>
      <w:proofErr w:type="spellEnd"/>
    </w:p>
    <w:p w14:paraId="3A43BEBA" w14:textId="77777777" w:rsidR="00610127" w:rsidRPr="00610127" w:rsidRDefault="00610127" w:rsidP="00610127">
      <w:pPr>
        <w:shd w:val="clear" w:color="auto" w:fill="FFFFFF"/>
        <w:textAlignment w:val="baseline"/>
        <w:rPr>
          <w:rFonts w:ascii="StobiSerif Regular" w:hAnsi="StobiSerif Regular"/>
          <w:color w:val="000000"/>
          <w:sz w:val="22"/>
          <w:szCs w:val="22"/>
        </w:rPr>
      </w:pPr>
    </w:p>
    <w:p w14:paraId="53F8B152" w14:textId="77777777" w:rsidR="00610127" w:rsidRPr="00610127" w:rsidRDefault="00610127" w:rsidP="00610127">
      <w:pPr>
        <w:shd w:val="clear" w:color="auto" w:fill="FFFFFF"/>
        <w:textAlignment w:val="baseline"/>
        <w:rPr>
          <w:rFonts w:ascii="StobiSerif Regular" w:hAnsi="StobiSerif Regular"/>
          <w:color w:val="000000"/>
          <w:sz w:val="22"/>
          <w:szCs w:val="22"/>
        </w:rPr>
      </w:pP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Dorëzimi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elektronik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i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ofertave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nuk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lejohet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.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Ofertat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e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vonuara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do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të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refuzohen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.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Ofertat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do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të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hapen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publikisht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në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prani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të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përfaqësuesve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të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ofertuesve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dhe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kujtdo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tjetër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proofErr w:type="gramStart"/>
      <w:r w:rsidRPr="00610127">
        <w:rPr>
          <w:rFonts w:ascii="StobiSerif Regular" w:hAnsi="StobiSerif Regular"/>
          <w:color w:val="000000"/>
          <w:sz w:val="22"/>
          <w:szCs w:val="22"/>
        </w:rPr>
        <w:t>i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 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pranishëm</w:t>
      </w:r>
      <w:proofErr w:type="spellEnd"/>
      <w:proofErr w:type="gram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në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hapjen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publike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e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cila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do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të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bëhet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më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datë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10.01.2025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ora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11:10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në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adresën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në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vazhdim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>:</w:t>
      </w:r>
      <w:r w:rsidRPr="00610127">
        <w:rPr>
          <w:rFonts w:ascii="StobiSerif Regular" w:hAnsi="StobiSerif Regular"/>
          <w:color w:val="000000"/>
          <w:sz w:val="22"/>
          <w:szCs w:val="22"/>
        </w:rPr>
        <w:br/>
      </w:r>
      <w:r w:rsidRPr="00610127">
        <w:rPr>
          <w:rFonts w:ascii="StobiSerif Regular" w:hAnsi="StobiSerif Regular"/>
          <w:b/>
          <w:color w:val="000000"/>
          <w:sz w:val="22"/>
          <w:szCs w:val="22"/>
        </w:rPr>
        <w:t> </w:t>
      </w:r>
      <w:proofErr w:type="spellStart"/>
      <w:r w:rsidRPr="00610127">
        <w:rPr>
          <w:rFonts w:ascii="StobiSerif Regular" w:hAnsi="StobiSerif Regular"/>
          <w:b/>
          <w:color w:val="000000"/>
          <w:sz w:val="22"/>
          <w:szCs w:val="22"/>
        </w:rPr>
        <w:t>Ministria</w:t>
      </w:r>
      <w:proofErr w:type="spellEnd"/>
      <w:r w:rsidRPr="00610127">
        <w:rPr>
          <w:rFonts w:ascii="StobiSerif Regular" w:hAnsi="StobiSerif Regular"/>
          <w:b/>
          <w:color w:val="000000"/>
          <w:sz w:val="22"/>
          <w:szCs w:val="22"/>
        </w:rPr>
        <w:t xml:space="preserve"> e </w:t>
      </w:r>
      <w:proofErr w:type="spellStart"/>
      <w:r w:rsidRPr="00610127">
        <w:rPr>
          <w:rFonts w:ascii="StobiSerif Regular" w:hAnsi="StobiSerif Regular"/>
          <w:b/>
          <w:color w:val="000000"/>
          <w:sz w:val="22"/>
          <w:szCs w:val="22"/>
        </w:rPr>
        <w:t>Arsimit</w:t>
      </w:r>
      <w:proofErr w:type="spellEnd"/>
      <w:r w:rsidRPr="00610127">
        <w:rPr>
          <w:rFonts w:ascii="StobiSerif Regular" w:hAnsi="StobiSerif Regular"/>
          <w:b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b/>
          <w:color w:val="000000"/>
          <w:sz w:val="22"/>
          <w:szCs w:val="22"/>
        </w:rPr>
        <w:t>dhe</w:t>
      </w:r>
      <w:proofErr w:type="spellEnd"/>
      <w:r w:rsidRPr="00610127">
        <w:rPr>
          <w:rFonts w:ascii="StobiSerif Regular" w:hAnsi="StobiSerif Regular"/>
          <w:b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b/>
          <w:color w:val="000000"/>
          <w:sz w:val="22"/>
          <w:szCs w:val="22"/>
        </w:rPr>
        <w:t>Shkencës</w:t>
      </w:r>
      <w:proofErr w:type="spellEnd"/>
      <w:r w:rsidRPr="00610127">
        <w:rPr>
          <w:rFonts w:ascii="StobiSerif Regular" w:hAnsi="StobiSerif Regular"/>
          <w:b/>
          <w:color w:val="000000"/>
          <w:sz w:val="22"/>
          <w:szCs w:val="22"/>
        </w:rPr>
        <w:t xml:space="preserve"> (</w:t>
      </w:r>
      <w:proofErr w:type="spellStart"/>
      <w:r w:rsidRPr="00610127">
        <w:rPr>
          <w:rFonts w:ascii="StobiSerif Regular" w:hAnsi="StobiSerif Regular"/>
          <w:b/>
          <w:color w:val="000000"/>
          <w:sz w:val="22"/>
          <w:szCs w:val="22"/>
        </w:rPr>
        <w:t>salla</w:t>
      </w:r>
      <w:proofErr w:type="spellEnd"/>
      <w:r w:rsidRPr="00610127">
        <w:rPr>
          <w:rFonts w:ascii="StobiSerif Regular" w:hAnsi="StobiSerif Regular"/>
          <w:b/>
          <w:color w:val="000000"/>
          <w:sz w:val="22"/>
          <w:szCs w:val="22"/>
        </w:rPr>
        <w:t xml:space="preserve"> e </w:t>
      </w:r>
      <w:proofErr w:type="spellStart"/>
      <w:r w:rsidRPr="00610127">
        <w:rPr>
          <w:rFonts w:ascii="StobiSerif Regular" w:hAnsi="StobiSerif Regular"/>
          <w:b/>
          <w:color w:val="000000"/>
          <w:sz w:val="22"/>
          <w:szCs w:val="22"/>
        </w:rPr>
        <w:t>mbledhjeve</w:t>
      </w:r>
      <w:proofErr w:type="spellEnd"/>
      <w:r w:rsidRPr="00610127">
        <w:rPr>
          <w:rFonts w:ascii="StobiSerif Regular" w:hAnsi="StobiSerif Regular"/>
          <w:b/>
          <w:color w:val="000000"/>
          <w:sz w:val="22"/>
          <w:szCs w:val="22"/>
        </w:rPr>
        <w:t xml:space="preserve">, </w:t>
      </w:r>
      <w:proofErr w:type="spellStart"/>
      <w:r w:rsidRPr="00610127">
        <w:rPr>
          <w:rFonts w:ascii="StobiSerif Regular" w:hAnsi="StobiSerif Regular"/>
          <w:b/>
          <w:color w:val="000000"/>
          <w:sz w:val="22"/>
          <w:szCs w:val="22"/>
        </w:rPr>
        <w:t>kati</w:t>
      </w:r>
      <w:proofErr w:type="spellEnd"/>
      <w:r w:rsidRPr="00610127">
        <w:rPr>
          <w:rFonts w:ascii="StobiSerif Regular" w:hAnsi="StobiSerif Regular"/>
          <w:b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b/>
          <w:color w:val="000000"/>
          <w:sz w:val="22"/>
          <w:szCs w:val="22"/>
        </w:rPr>
        <w:t>i</w:t>
      </w:r>
      <w:proofErr w:type="spellEnd"/>
      <w:r w:rsidRPr="00610127">
        <w:rPr>
          <w:rFonts w:ascii="StobiSerif Regular" w:hAnsi="StobiSerif Regular"/>
          <w:b/>
          <w:color w:val="000000"/>
          <w:sz w:val="22"/>
          <w:szCs w:val="22"/>
        </w:rPr>
        <w:t xml:space="preserve"> 8 , </w:t>
      </w:r>
      <w:proofErr w:type="spellStart"/>
      <w:r w:rsidRPr="00610127">
        <w:rPr>
          <w:rFonts w:ascii="StobiSerif Regular" w:hAnsi="StobiSerif Regular"/>
          <w:b/>
          <w:color w:val="000000"/>
          <w:sz w:val="22"/>
          <w:szCs w:val="22"/>
        </w:rPr>
        <w:t>zyra</w:t>
      </w:r>
      <w:proofErr w:type="spellEnd"/>
      <w:r w:rsidRPr="00610127">
        <w:rPr>
          <w:rFonts w:ascii="StobiSerif Regular" w:hAnsi="StobiSerif Regular"/>
          <w:b/>
          <w:color w:val="000000"/>
          <w:sz w:val="22"/>
          <w:szCs w:val="22"/>
        </w:rPr>
        <w:t xml:space="preserve"> 807), </w:t>
      </w:r>
      <w:proofErr w:type="spellStart"/>
      <w:r w:rsidRPr="00610127">
        <w:rPr>
          <w:rFonts w:ascii="StobiSerif Regular" w:hAnsi="StobiSerif Regular"/>
          <w:b/>
          <w:color w:val="000000"/>
          <w:sz w:val="22"/>
          <w:szCs w:val="22"/>
        </w:rPr>
        <w:t>rr</w:t>
      </w:r>
      <w:proofErr w:type="spellEnd"/>
      <w:r w:rsidRPr="00610127">
        <w:rPr>
          <w:rFonts w:ascii="StobiSerif Regular" w:hAnsi="StobiSerif Regular"/>
          <w:b/>
          <w:color w:val="000000"/>
          <w:sz w:val="22"/>
          <w:szCs w:val="22"/>
        </w:rPr>
        <w:t xml:space="preserve">. </w:t>
      </w:r>
      <w:proofErr w:type="spellStart"/>
      <w:r w:rsidRPr="00610127">
        <w:rPr>
          <w:rFonts w:ascii="StobiSerif Regular" w:hAnsi="StobiSerif Regular"/>
          <w:b/>
          <w:color w:val="000000"/>
          <w:sz w:val="22"/>
          <w:szCs w:val="22"/>
        </w:rPr>
        <w:t>Shën</w:t>
      </w:r>
      <w:proofErr w:type="spellEnd"/>
      <w:r w:rsidRPr="00610127">
        <w:rPr>
          <w:rFonts w:ascii="StobiSerif Regular" w:hAnsi="StobiSerif Regular"/>
          <w:b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b/>
          <w:color w:val="000000"/>
          <w:sz w:val="22"/>
          <w:szCs w:val="22"/>
        </w:rPr>
        <w:t>Kirili</w:t>
      </w:r>
      <w:proofErr w:type="spellEnd"/>
      <w:r w:rsidRPr="00610127">
        <w:rPr>
          <w:rFonts w:ascii="StobiSerif Regular" w:hAnsi="StobiSerif Regular"/>
          <w:b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b/>
          <w:color w:val="000000"/>
          <w:sz w:val="22"/>
          <w:szCs w:val="22"/>
        </w:rPr>
        <w:t>dhe</w:t>
      </w:r>
      <w:proofErr w:type="spellEnd"/>
      <w:r w:rsidRPr="00610127">
        <w:rPr>
          <w:rFonts w:ascii="StobiSerif Regular" w:hAnsi="StobiSerif Regular"/>
          <w:b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b/>
          <w:color w:val="000000"/>
          <w:sz w:val="22"/>
          <w:szCs w:val="22"/>
        </w:rPr>
        <w:t>Metodi</w:t>
      </w:r>
      <w:proofErr w:type="spellEnd"/>
      <w:r w:rsidRPr="00610127">
        <w:rPr>
          <w:rFonts w:ascii="StobiSerif Regular" w:hAnsi="StobiSerif Regular"/>
          <w:b/>
          <w:color w:val="000000"/>
          <w:sz w:val="22"/>
          <w:szCs w:val="22"/>
        </w:rPr>
        <w:t xml:space="preserve"> 54, 1000 </w:t>
      </w:r>
      <w:proofErr w:type="spellStart"/>
      <w:r w:rsidRPr="00610127">
        <w:rPr>
          <w:rFonts w:ascii="StobiSerif Regular" w:hAnsi="StobiSerif Regular"/>
          <w:b/>
          <w:color w:val="000000"/>
          <w:sz w:val="22"/>
          <w:szCs w:val="22"/>
        </w:rPr>
        <w:t>Shkup</w:t>
      </w:r>
      <w:proofErr w:type="spellEnd"/>
      <w:r w:rsidRPr="00610127">
        <w:rPr>
          <w:rFonts w:ascii="StobiSerif Regular" w:hAnsi="StobiSerif Regular"/>
          <w:b/>
          <w:color w:val="000000"/>
          <w:sz w:val="22"/>
          <w:szCs w:val="22"/>
        </w:rPr>
        <w:t xml:space="preserve">, </w:t>
      </w:r>
      <w:proofErr w:type="spellStart"/>
      <w:r w:rsidRPr="00610127">
        <w:rPr>
          <w:rFonts w:ascii="StobiSerif Regular" w:hAnsi="StobiSerif Regular"/>
          <w:b/>
          <w:color w:val="000000"/>
          <w:sz w:val="22"/>
          <w:szCs w:val="22"/>
        </w:rPr>
        <w:t>Republika</w:t>
      </w:r>
      <w:proofErr w:type="spellEnd"/>
      <w:r w:rsidRPr="00610127">
        <w:rPr>
          <w:rFonts w:ascii="StobiSerif Regular" w:hAnsi="StobiSerif Regular"/>
          <w:b/>
          <w:color w:val="000000"/>
          <w:sz w:val="22"/>
          <w:szCs w:val="22"/>
        </w:rPr>
        <w:t xml:space="preserve"> e </w:t>
      </w:r>
      <w:proofErr w:type="spellStart"/>
      <w:r w:rsidRPr="00610127">
        <w:rPr>
          <w:rFonts w:ascii="StobiSerif Regular" w:hAnsi="StobiSerif Regular"/>
          <w:b/>
          <w:color w:val="000000"/>
          <w:sz w:val="22"/>
          <w:szCs w:val="22"/>
        </w:rPr>
        <w:t>Maqedonisë</w:t>
      </w:r>
      <w:proofErr w:type="spellEnd"/>
      <w:r w:rsidRPr="00610127">
        <w:rPr>
          <w:rFonts w:ascii="StobiSerif Regular" w:hAnsi="StobiSerif Regular"/>
          <w:b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b/>
          <w:color w:val="000000"/>
          <w:sz w:val="22"/>
          <w:szCs w:val="22"/>
        </w:rPr>
        <w:t>së</w:t>
      </w:r>
      <w:proofErr w:type="spellEnd"/>
      <w:r w:rsidRPr="00610127">
        <w:rPr>
          <w:rFonts w:ascii="StobiSerif Regular" w:hAnsi="StobiSerif Regular"/>
          <w:b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b/>
          <w:color w:val="000000"/>
          <w:sz w:val="22"/>
          <w:szCs w:val="22"/>
        </w:rPr>
        <w:t>Veriut</w:t>
      </w:r>
      <w:proofErr w:type="spellEnd"/>
    </w:p>
    <w:p w14:paraId="06B78922" w14:textId="77777777" w:rsidR="00610127" w:rsidRPr="00610127" w:rsidRDefault="00610127" w:rsidP="00610127">
      <w:pPr>
        <w:shd w:val="clear" w:color="auto" w:fill="FFFFFF"/>
        <w:textAlignment w:val="baseline"/>
        <w:rPr>
          <w:rFonts w:ascii="StobiSerif Regular" w:hAnsi="StobiSerif Regular"/>
          <w:color w:val="000000"/>
          <w:sz w:val="22"/>
          <w:szCs w:val="22"/>
        </w:rPr>
      </w:pPr>
    </w:p>
    <w:p w14:paraId="4A1497DF" w14:textId="77777777" w:rsidR="00610127" w:rsidRPr="00610127" w:rsidRDefault="00610127" w:rsidP="00610127">
      <w:pPr>
        <w:shd w:val="clear" w:color="auto" w:fill="FFFFFF"/>
        <w:textAlignment w:val="baseline"/>
        <w:rPr>
          <w:rFonts w:ascii="StobiSerif Regular" w:hAnsi="StobiSerif Regular"/>
          <w:color w:val="000000"/>
          <w:sz w:val="22"/>
          <w:szCs w:val="22"/>
        </w:rPr>
      </w:pPr>
      <w:r w:rsidRPr="00610127">
        <w:rPr>
          <w:rFonts w:ascii="StobiSerif Regular" w:hAnsi="StobiSerif Regular"/>
          <w:color w:val="000000"/>
          <w:sz w:val="22"/>
          <w:szCs w:val="22"/>
        </w:rPr>
        <w:t xml:space="preserve">7.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Të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gjitha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ofertat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duhet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të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shoqërohen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me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garanci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bankare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prej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360.000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denarë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>.</w:t>
      </w:r>
    </w:p>
    <w:p w14:paraId="13131A89" w14:textId="77777777" w:rsidR="00610127" w:rsidRPr="00610127" w:rsidRDefault="00610127" w:rsidP="00610127">
      <w:pPr>
        <w:shd w:val="clear" w:color="auto" w:fill="FFFFFF"/>
        <w:textAlignment w:val="baseline"/>
        <w:rPr>
          <w:rFonts w:ascii="StobiSerif Regular" w:hAnsi="StobiSerif Regular"/>
          <w:color w:val="000000"/>
          <w:sz w:val="22"/>
          <w:szCs w:val="22"/>
        </w:rPr>
      </w:pPr>
    </w:p>
    <w:p w14:paraId="5EEDA90C" w14:textId="147CF3BE" w:rsidR="00610127" w:rsidRPr="00610127" w:rsidRDefault="00610127" w:rsidP="00610127">
      <w:pPr>
        <w:shd w:val="clear" w:color="auto" w:fill="FFFFFF"/>
        <w:textAlignment w:val="baseline"/>
        <w:rPr>
          <w:rFonts w:ascii="StobiSerif Regular" w:hAnsi="StobiSerif Regular"/>
          <w:color w:val="000000"/>
          <w:sz w:val="22"/>
          <w:szCs w:val="22"/>
        </w:rPr>
      </w:pPr>
      <w:r w:rsidRPr="00610127">
        <w:rPr>
          <w:rFonts w:ascii="StobiSerif Regular" w:hAnsi="StobiSerif Regular"/>
          <w:color w:val="000000"/>
          <w:sz w:val="22"/>
          <w:szCs w:val="22"/>
        </w:rPr>
        <w:t xml:space="preserve">8. </w:t>
      </w:r>
      <w:proofErr w:type="spellStart"/>
      <w:r w:rsidR="004A5DF5" w:rsidRPr="00663627">
        <w:rPr>
          <w:rFonts w:ascii="StobiSerif Regular" w:hAnsi="StobiSerif Regular"/>
          <w:color w:val="000000"/>
          <w:sz w:val="22"/>
          <w:szCs w:val="22"/>
        </w:rPr>
        <w:t>Ofertuesit</w:t>
      </w:r>
      <w:proofErr w:type="spellEnd"/>
      <w:r w:rsidR="004A5DF5" w:rsidRPr="006636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4A5DF5" w:rsidRPr="00663627">
        <w:rPr>
          <w:rFonts w:ascii="StobiSerif Regular" w:hAnsi="StobiSerif Regular"/>
          <w:color w:val="000000"/>
          <w:sz w:val="22"/>
          <w:szCs w:val="22"/>
        </w:rPr>
        <w:t>informohen</w:t>
      </w:r>
      <w:proofErr w:type="spellEnd"/>
      <w:r w:rsidR="004A5DF5" w:rsidRPr="006636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4A5DF5" w:rsidRPr="00663627">
        <w:rPr>
          <w:rFonts w:ascii="StobiSerif Regular" w:hAnsi="StobiSerif Regular"/>
          <w:color w:val="000000"/>
          <w:sz w:val="22"/>
          <w:szCs w:val="22"/>
        </w:rPr>
        <w:t>për</w:t>
      </w:r>
      <w:proofErr w:type="spellEnd"/>
      <w:r w:rsidR="004A5DF5" w:rsidRPr="006636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4A5DF5" w:rsidRPr="00663627">
        <w:rPr>
          <w:rFonts w:ascii="StobiSerif Regular" w:hAnsi="StobiSerif Regular"/>
          <w:color w:val="000000"/>
          <w:sz w:val="22"/>
          <w:szCs w:val="22"/>
        </w:rPr>
        <w:t>Rregulloren</w:t>
      </w:r>
      <w:proofErr w:type="spellEnd"/>
      <w:r w:rsidR="004A5DF5" w:rsidRPr="00663627">
        <w:rPr>
          <w:rFonts w:ascii="StobiSerif Regular" w:hAnsi="StobiSerif Regular"/>
          <w:color w:val="000000"/>
          <w:sz w:val="22"/>
          <w:szCs w:val="22"/>
        </w:rPr>
        <w:t xml:space="preserve"> e </w:t>
      </w:r>
      <w:proofErr w:type="spellStart"/>
      <w:r w:rsidR="004A5DF5" w:rsidRPr="00663627">
        <w:rPr>
          <w:rFonts w:ascii="StobiSerif Regular" w:hAnsi="StobiSerif Regular"/>
          <w:color w:val="000000"/>
          <w:sz w:val="22"/>
          <w:szCs w:val="22"/>
        </w:rPr>
        <w:t>Prokurimit</w:t>
      </w:r>
      <w:proofErr w:type="spellEnd"/>
      <w:r w:rsidR="004A5DF5" w:rsidRPr="00663627">
        <w:rPr>
          <w:rFonts w:ascii="StobiSerif Regular" w:hAnsi="StobiSerif Regular"/>
          <w:color w:val="000000"/>
          <w:sz w:val="22"/>
          <w:szCs w:val="22"/>
        </w:rPr>
        <w:t xml:space="preserve"> e </w:t>
      </w:r>
      <w:proofErr w:type="spellStart"/>
      <w:r w:rsidR="004A5DF5" w:rsidRPr="00663627">
        <w:rPr>
          <w:rFonts w:ascii="StobiSerif Regular" w:hAnsi="StobiSerif Regular"/>
          <w:color w:val="000000"/>
          <w:sz w:val="22"/>
          <w:szCs w:val="22"/>
        </w:rPr>
        <w:t>cila</w:t>
      </w:r>
      <w:proofErr w:type="spellEnd"/>
      <w:r w:rsidR="004A5DF5" w:rsidRPr="006636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4A5DF5" w:rsidRPr="00663627">
        <w:rPr>
          <w:rFonts w:ascii="StobiSerif Regular" w:hAnsi="StobiSerif Regular"/>
          <w:color w:val="000000"/>
          <w:sz w:val="22"/>
          <w:szCs w:val="22"/>
        </w:rPr>
        <w:t>në</w:t>
      </w:r>
      <w:proofErr w:type="spellEnd"/>
      <w:r w:rsidR="004A5DF5" w:rsidRPr="006636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4A5DF5" w:rsidRPr="00663627">
        <w:rPr>
          <w:rFonts w:ascii="StobiSerif Regular" w:hAnsi="StobiSerif Regular"/>
          <w:color w:val="000000"/>
          <w:sz w:val="22"/>
          <w:szCs w:val="22"/>
        </w:rPr>
        <w:t>përputhje</w:t>
      </w:r>
      <w:proofErr w:type="spellEnd"/>
      <w:r w:rsidR="004A5DF5" w:rsidRPr="006636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4A5DF5" w:rsidRPr="00663627">
        <w:rPr>
          <w:rFonts w:ascii="StobiSerif Regular" w:hAnsi="StobiSerif Regular"/>
          <w:color w:val="000000"/>
          <w:sz w:val="22"/>
          <w:szCs w:val="22"/>
        </w:rPr>
        <w:t>kërkon</w:t>
      </w:r>
      <w:proofErr w:type="spellEnd"/>
      <w:r w:rsidR="004A5DF5" w:rsidRPr="00663627">
        <w:rPr>
          <w:rFonts w:ascii="StobiSerif Regular" w:hAnsi="StobiSerif Regular"/>
          <w:color w:val="000000"/>
          <w:sz w:val="22"/>
          <w:szCs w:val="22"/>
          <w:lang w:val="sq-MK"/>
        </w:rPr>
        <w:t xml:space="preserve"> që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Huamarrësi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t'i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zbulojë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proofErr w:type="gramStart"/>
      <w:r w:rsidRPr="00610127">
        <w:rPr>
          <w:rFonts w:ascii="StobiSerif Regular" w:hAnsi="StobiSerif Regular"/>
          <w:color w:val="000000"/>
          <w:sz w:val="22"/>
          <w:szCs w:val="22"/>
        </w:rPr>
        <w:t>ofertuesit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 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të</w:t>
      </w:r>
      <w:proofErr w:type="spellEnd"/>
      <w:proofErr w:type="gram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përzgjedhur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informacionin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mbi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pronësinë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përfituese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,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si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pjesë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e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Njoftimit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për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 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ndarjen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e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kontratës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duke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përdorur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Formularin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 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për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pronarë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të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vërtetë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,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i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cili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është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pjesë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përbërëse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e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dokumentacionit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të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610127">
        <w:rPr>
          <w:rFonts w:ascii="StobiSerif Regular" w:hAnsi="StobiSerif Regular"/>
          <w:color w:val="000000"/>
          <w:sz w:val="22"/>
          <w:szCs w:val="22"/>
        </w:rPr>
        <w:t>tenderit</w:t>
      </w:r>
      <w:proofErr w:type="spellEnd"/>
      <w:r w:rsidRPr="00610127">
        <w:rPr>
          <w:rFonts w:ascii="StobiSerif Regular" w:hAnsi="StobiSerif Regular"/>
          <w:color w:val="000000"/>
          <w:sz w:val="22"/>
          <w:szCs w:val="22"/>
        </w:rPr>
        <w:t>.</w:t>
      </w:r>
    </w:p>
    <w:bookmarkEnd w:id="1"/>
    <w:p w14:paraId="460293AD" w14:textId="77777777" w:rsidR="00326694" w:rsidRPr="002648FD" w:rsidRDefault="00326694" w:rsidP="00326694">
      <w:pPr>
        <w:jc w:val="center"/>
        <w:rPr>
          <w:b/>
          <w:sz w:val="60"/>
          <w:szCs w:val="60"/>
          <w:lang w:val="mk-MK"/>
        </w:rPr>
      </w:pPr>
    </w:p>
    <w:p w14:paraId="6BE82CEF" w14:textId="77777777" w:rsidR="00326694" w:rsidRPr="002648FD" w:rsidRDefault="00326694" w:rsidP="00326694">
      <w:pPr>
        <w:jc w:val="center"/>
        <w:rPr>
          <w:b/>
          <w:sz w:val="60"/>
          <w:szCs w:val="60"/>
          <w:lang w:val="mk-MK"/>
        </w:rPr>
      </w:pPr>
    </w:p>
    <w:p w14:paraId="4510CBE7" w14:textId="77777777" w:rsidR="00326694" w:rsidRPr="002648FD" w:rsidRDefault="00326694" w:rsidP="00326694">
      <w:pPr>
        <w:jc w:val="center"/>
        <w:rPr>
          <w:b/>
          <w:sz w:val="60"/>
          <w:szCs w:val="60"/>
          <w:lang w:val="mk-MK"/>
        </w:rPr>
      </w:pPr>
    </w:p>
    <w:p w14:paraId="306B3928" w14:textId="77777777" w:rsidR="00326694" w:rsidRPr="002648FD" w:rsidRDefault="00326694" w:rsidP="00326694">
      <w:pPr>
        <w:jc w:val="center"/>
        <w:rPr>
          <w:b/>
          <w:sz w:val="60"/>
          <w:szCs w:val="60"/>
          <w:lang w:val="mk-MK"/>
        </w:rPr>
      </w:pPr>
    </w:p>
    <w:p w14:paraId="1C7C7E03" w14:textId="77777777" w:rsidR="00326694" w:rsidRPr="002648FD" w:rsidRDefault="00326694" w:rsidP="00326694">
      <w:pPr>
        <w:jc w:val="center"/>
        <w:rPr>
          <w:b/>
          <w:sz w:val="60"/>
          <w:szCs w:val="60"/>
          <w:lang w:val="mk-MK"/>
        </w:rPr>
      </w:pPr>
    </w:p>
    <w:p w14:paraId="0EA64BCA" w14:textId="77777777" w:rsidR="00CF32BB" w:rsidRPr="00326694" w:rsidRDefault="00CF32BB">
      <w:pPr>
        <w:rPr>
          <w:lang w:val="ru-RU"/>
        </w:rPr>
      </w:pPr>
    </w:p>
    <w:sectPr w:rsidR="00CF32BB" w:rsidRPr="00326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F50FE"/>
    <w:multiLevelType w:val="hybridMultilevel"/>
    <w:tmpl w:val="0492A85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86E9C"/>
    <w:multiLevelType w:val="hybridMultilevel"/>
    <w:tmpl w:val="F29ABB4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C3B66"/>
    <w:multiLevelType w:val="hybridMultilevel"/>
    <w:tmpl w:val="F4563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3C4A2DCC">
      <w:start w:val="1"/>
      <w:numFmt w:val="decimal"/>
      <w:lvlText w:val="%7."/>
      <w:lvlJc w:val="left"/>
      <w:pPr>
        <w:ind w:left="630" w:hanging="360"/>
      </w:pPr>
      <w:rPr>
        <w:b w:val="0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F7B12"/>
    <w:multiLevelType w:val="hybridMultilevel"/>
    <w:tmpl w:val="9EF4630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5FC"/>
    <w:rsid w:val="00095D4E"/>
    <w:rsid w:val="00326694"/>
    <w:rsid w:val="004A5DF5"/>
    <w:rsid w:val="005672F8"/>
    <w:rsid w:val="00582D86"/>
    <w:rsid w:val="00610127"/>
    <w:rsid w:val="00663627"/>
    <w:rsid w:val="00A5220E"/>
    <w:rsid w:val="00B615FC"/>
    <w:rsid w:val="00C84F43"/>
    <w:rsid w:val="00CA6B54"/>
    <w:rsid w:val="00CC4497"/>
    <w:rsid w:val="00CF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7282A"/>
  <w15:chartTrackingRefBased/>
  <w15:docId w15:val="{37688022-BAC2-4B3A-9BF8-36D233B5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hidden/>
    <w:qFormat/>
    <w:rsid w:val="003266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5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5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5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5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5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5FC"/>
    <w:rPr>
      <w:i/>
      <w:iCs/>
      <w:color w:val="404040" w:themeColor="text1" w:themeTint="BF"/>
    </w:rPr>
  </w:style>
  <w:style w:type="paragraph" w:styleId="ListParagraph">
    <w:name w:val="List Paragraph"/>
    <w:aliases w:val="Citation List,본문(내용),List Paragraph (numbered (a)),lp1,numbered,FooterText,Paragraphe de liste1,Bulletr List Paragraph,列出段落,列出段落1,List Paragraph2,List Paragraph21,Párrafo de lista1,Parágrafo da Lista1,リスト段落1,Bull,Bullets,Akapit z listą BS"/>
    <w:basedOn w:val="Normal"/>
    <w:link w:val="ListParagraphChar"/>
    <w:uiPriority w:val="34"/>
    <w:qFormat/>
    <w:rsid w:val="00B61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5FC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rsid w:val="00326694"/>
    <w:rPr>
      <w:rFonts w:ascii="Arial" w:hAnsi="Arial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694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lp1 Char,numbered Char,FooterText Char,Paragraphe de liste1 Char,Bulletr List Paragraph Char,列出段落 Char,列出段落1 Char,List Paragraph2 Char,List Paragraph21 Char,Bull Char"/>
    <w:basedOn w:val="DefaultParagraphFont"/>
    <w:link w:val="ListParagraph"/>
    <w:uiPriority w:val="34"/>
    <w:qFormat/>
    <w:rsid w:val="00326694"/>
  </w:style>
  <w:style w:type="character" w:customStyle="1" w:styleId="hps">
    <w:name w:val="hps"/>
    <w:rsid w:val="00326694"/>
  </w:style>
  <w:style w:type="character" w:customStyle="1" w:styleId="sec3Char">
    <w:name w:val="sec3 Char"/>
    <w:link w:val="sec3"/>
    <w:locked/>
    <w:rsid w:val="00326694"/>
    <w:rPr>
      <w:rFonts w:ascii="Times New Roman Bold" w:hAnsi="Times New Roman Bold"/>
      <w:b/>
      <w:bCs/>
      <w:noProof/>
      <w:sz w:val="36"/>
      <w:szCs w:val="36"/>
    </w:rPr>
  </w:style>
  <w:style w:type="paragraph" w:customStyle="1" w:styleId="sec3">
    <w:name w:val="sec3"/>
    <w:basedOn w:val="Heading2"/>
    <w:link w:val="sec3Char"/>
    <w:qFormat/>
    <w:rsid w:val="00326694"/>
    <w:pPr>
      <w:keepNext w:val="0"/>
      <w:keepLines w:val="0"/>
      <w:tabs>
        <w:tab w:val="left" w:pos="619"/>
      </w:tabs>
      <w:spacing w:before="0" w:after="200"/>
      <w:jc w:val="center"/>
    </w:pPr>
    <w:rPr>
      <w:rFonts w:ascii="Times New Roman Bold" w:eastAsiaTheme="minorHAnsi" w:hAnsi="Times New Roman Bold" w:cstheme="minorBidi"/>
      <w:b/>
      <w:bCs/>
      <w:noProof/>
      <w:color w:val="auto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6101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4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Maneva</dc:creator>
  <cp:keywords/>
  <dc:description/>
  <cp:lastModifiedBy>Emine Dehari</cp:lastModifiedBy>
  <cp:revision>2</cp:revision>
  <cp:lastPrinted>2024-12-10T09:27:00Z</cp:lastPrinted>
  <dcterms:created xsi:type="dcterms:W3CDTF">2024-12-10T13:41:00Z</dcterms:created>
  <dcterms:modified xsi:type="dcterms:W3CDTF">2024-12-10T13:41:00Z</dcterms:modified>
</cp:coreProperties>
</file>